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A8" w:rsidRDefault="00F946D2" w:rsidP="00814803">
      <w:pPr>
        <w:shd w:val="clear" w:color="auto" w:fill="B6DDE8" w:themeFill="accent5" w:themeFillTint="66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6D2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ขออนุมัติชุมชนการปฏิบัติ</w:t>
      </w:r>
    </w:p>
    <w:p w:rsidR="00E20643" w:rsidRPr="00E20643" w:rsidRDefault="00E20643" w:rsidP="00F94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tblpX="-5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A40B6D" w:rsidRPr="00191EBE" w:rsidTr="00786FD7">
        <w:trPr>
          <w:trHeight w:val="612"/>
        </w:trPr>
        <w:tc>
          <w:tcPr>
            <w:tcW w:w="9072" w:type="dxa"/>
            <w:gridSpan w:val="2"/>
          </w:tcPr>
          <w:p w:rsidR="00A40B6D" w:rsidRPr="00191EBE" w:rsidRDefault="00A40B6D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คณะวิชา / ฝ่ายสนับสนุน</w:t>
            </w:r>
            <w:r w:rsidR="00AD58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</w:t>
            </w: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ชาการ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  <w:r w:rsid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400433" w:rsidRPr="00191EBE" w:rsidTr="00786FD7">
        <w:trPr>
          <w:trHeight w:val="564"/>
        </w:trPr>
        <w:tc>
          <w:tcPr>
            <w:tcW w:w="9072" w:type="dxa"/>
            <w:gridSpan w:val="2"/>
          </w:tcPr>
          <w:p w:rsidR="00400433" w:rsidRPr="00191EBE" w:rsidRDefault="00400433" w:rsidP="00786FD7">
            <w:pPr>
              <w:tabs>
                <w:tab w:val="left" w:pos="11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ชื่อชุมชนการปฏิบัติ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………………………………………………..………………………………………………….………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</w:tr>
      <w:tr w:rsidR="00C662C7" w:rsidRPr="00191EBE" w:rsidTr="00786FD7">
        <w:trPr>
          <w:trHeight w:val="1463"/>
        </w:trPr>
        <w:tc>
          <w:tcPr>
            <w:tcW w:w="9072" w:type="dxa"/>
            <w:gridSpan w:val="2"/>
          </w:tcPr>
          <w:p w:rsidR="00C662C7" w:rsidRDefault="00A66145" w:rsidP="00786FD7">
            <w:pPr>
              <w:tabs>
                <w:tab w:val="left" w:pos="11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547C52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จัดตั้ง</w:t>
            </w:r>
            <w:r w:rsidR="0040043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ใหม่</w:t>
            </w:r>
          </w:p>
          <w:p w:rsidR="00A66145" w:rsidRDefault="00A66145" w:rsidP="00786FD7">
            <w:pPr>
              <w:tabs>
                <w:tab w:val="left" w:pos="11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547C52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043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</w:t>
            </w:r>
            <w:r w:rsidR="00400433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ชุมชนการปฏิบัติ .................................</w:t>
            </w:r>
            <w:r w:rsidR="0039055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8148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9055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4004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8148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0043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:rsidR="00400433" w:rsidRPr="00400433" w:rsidRDefault="00A66145" w:rsidP="00786FD7">
            <w:pPr>
              <w:tabs>
                <w:tab w:val="left" w:pos="11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547C52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ยกเลิก เนื่องจาก.........................................................................................................</w:t>
            </w:r>
            <w:r w:rsidR="0081480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</w:tr>
      <w:tr w:rsidR="00814803" w:rsidRPr="00191EBE" w:rsidTr="00786FD7">
        <w:trPr>
          <w:trHeight w:val="563"/>
        </w:trPr>
        <w:tc>
          <w:tcPr>
            <w:tcW w:w="9072" w:type="dxa"/>
            <w:gridSpan w:val="2"/>
          </w:tcPr>
          <w:p w:rsidR="00814803" w:rsidRPr="00191EBE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เป้าหมายของชุมชนการปฏิบัติ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……………………………………..……………………………………………………………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814803" w:rsidRPr="00191EBE" w:rsidTr="00786FD7">
        <w:trPr>
          <w:trHeight w:val="557"/>
        </w:trPr>
        <w:tc>
          <w:tcPr>
            <w:tcW w:w="9072" w:type="dxa"/>
            <w:gridSpan w:val="2"/>
          </w:tcPr>
          <w:p w:rsidR="00814803" w:rsidRPr="00191EBE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วันที่เริ่มดำเนินการ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</w:tc>
      </w:tr>
      <w:tr w:rsidR="00814803" w:rsidRPr="00191EBE" w:rsidTr="00786FD7">
        <w:trPr>
          <w:trHeight w:val="137"/>
        </w:trPr>
        <w:tc>
          <w:tcPr>
            <w:tcW w:w="4536" w:type="dxa"/>
          </w:tcPr>
          <w:p w:rsidR="00814803" w:rsidRPr="00191EBE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536" w:type="dxa"/>
          </w:tcPr>
          <w:p w:rsidR="00814803" w:rsidRPr="00191EBE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4803" w:rsidRPr="00191EBE" w:rsidTr="00786FD7">
        <w:trPr>
          <w:trHeight w:val="560"/>
        </w:trPr>
        <w:tc>
          <w:tcPr>
            <w:tcW w:w="4536" w:type="dxa"/>
          </w:tcPr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1. ผู้สนับสนุน (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Sponsor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  <w:tc>
          <w:tcPr>
            <w:tcW w:w="4536" w:type="dxa"/>
          </w:tcPr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2. ผู้อำนวยความสะดวก (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Facilitator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</w:tr>
      <w:tr w:rsidR="00814803" w:rsidRPr="00191EBE" w:rsidTr="00786FD7">
        <w:trPr>
          <w:trHeight w:val="560"/>
        </w:trPr>
        <w:tc>
          <w:tcPr>
            <w:tcW w:w="4536" w:type="dxa"/>
          </w:tcPr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ผู้ประมวลความรู้ (</w:t>
            </w:r>
            <w:r w:rsidR="00BC5087">
              <w:rPr>
                <w:rFonts w:ascii="TH SarabunPSK" w:hAnsi="TH SarabunPSK" w:cs="TH SarabunPSK"/>
                <w:sz w:val="32"/>
                <w:szCs w:val="32"/>
              </w:rPr>
              <w:t>Community H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istorian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4536" w:type="dxa"/>
          </w:tcPr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4. สมาชิก (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Member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</w:tr>
      <w:tr w:rsidR="00814803" w:rsidRPr="00191EBE" w:rsidTr="00786FD7">
        <w:trPr>
          <w:trHeight w:val="975"/>
        </w:trPr>
        <w:tc>
          <w:tcPr>
            <w:tcW w:w="4536" w:type="dxa"/>
          </w:tcPr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5. ผู้ดูแลโฮมเพจ (</w:t>
            </w:r>
            <w:r>
              <w:rPr>
                <w:rFonts w:ascii="TH SarabunPSK" w:hAnsi="TH SarabunPSK" w:cs="TH SarabunPSK"/>
                <w:sz w:val="32"/>
                <w:szCs w:val="32"/>
              </w:rPr>
              <w:t>Homepage Administrator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803" w:rsidRPr="00191EBE" w:rsidTr="00786FD7">
        <w:trPr>
          <w:trHeight w:val="2665"/>
        </w:trPr>
        <w:tc>
          <w:tcPr>
            <w:tcW w:w="4536" w:type="dxa"/>
          </w:tcPr>
          <w:p w:rsidR="00814803" w:rsidRPr="006262D9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บันทึกของผู้เสนอ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ของชุมชนการปฏิบัติ</w:t>
            </w:r>
          </w:p>
          <w:p w:rsidR="00814803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Pr="00547C52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Pr="00FC4045" w:rsidRDefault="00814803" w:rsidP="00786FD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(........................................................................)</w:t>
            </w:r>
          </w:p>
          <w:p w:rsidR="00814803" w:rsidRPr="00F94F89" w:rsidRDefault="00814803" w:rsidP="00786F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ตำแหน่ง..............................................................</w:t>
            </w:r>
          </w:p>
        </w:tc>
        <w:tc>
          <w:tcPr>
            <w:tcW w:w="4536" w:type="dxa"/>
          </w:tcPr>
          <w:p w:rsidR="00814803" w:rsidRPr="006262D9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ของคณะวิชา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ฝ่ายสนับสนุนวิชาการ</w:t>
            </w:r>
            <w:r w:rsidRPr="00626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14803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Pr="00FC4045" w:rsidRDefault="00814803" w:rsidP="00786FD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(........................................................................)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ตำแหน่ง..............................................................</w:t>
            </w:r>
          </w:p>
        </w:tc>
      </w:tr>
      <w:tr w:rsidR="00814803" w:rsidRPr="00191EBE" w:rsidTr="00786FD7">
        <w:trPr>
          <w:trHeight w:val="70"/>
        </w:trPr>
        <w:tc>
          <w:tcPr>
            <w:tcW w:w="4536" w:type="dxa"/>
          </w:tcPr>
          <w:p w:rsidR="00814803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4803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4803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4803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4803" w:rsidRPr="006262D9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4803" w:rsidRPr="006262D9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4803" w:rsidRPr="00191EBE" w:rsidTr="00786FD7">
        <w:trPr>
          <w:trHeight w:val="3403"/>
        </w:trPr>
        <w:tc>
          <w:tcPr>
            <w:tcW w:w="4536" w:type="dxa"/>
          </w:tcPr>
          <w:p w:rsidR="00814803" w:rsidRPr="00AB6E84" w:rsidRDefault="00814803" w:rsidP="00786FD7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บันทึกของ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</w:t>
            </w:r>
            <w:r w:rsidRPr="00AB6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สำนักประกันคุณภาพการศึกษา</w:t>
            </w: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814803" w:rsidRPr="00FC4045" w:rsidRDefault="00814803" w:rsidP="00786FD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นางสาวสุภาพร สัมเกษร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วันที่................/.........................../.....................</w:t>
            </w:r>
          </w:p>
        </w:tc>
        <w:tc>
          <w:tcPr>
            <w:tcW w:w="4536" w:type="dxa"/>
          </w:tcPr>
          <w:p w:rsidR="00814803" w:rsidRPr="00AB6E84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หัวหน้าสำนัก</w:t>
            </w: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ประกันคุณภาพการศึกษา</w:t>
            </w: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14803" w:rsidRPr="00FC4045" w:rsidRDefault="00814803" w:rsidP="00786FD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ลงชื่อ..........................................................................</w:t>
            </w: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371A8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4803" w:rsidRPr="00AB6E84" w:rsidRDefault="00814803" w:rsidP="00786F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วันที่................/.........................../.....................</w:t>
            </w:r>
          </w:p>
        </w:tc>
      </w:tr>
      <w:tr w:rsidR="00814803" w:rsidRPr="00191EBE" w:rsidTr="00786FD7">
        <w:trPr>
          <w:trHeight w:val="3679"/>
        </w:trPr>
        <w:tc>
          <w:tcPr>
            <w:tcW w:w="9072" w:type="dxa"/>
            <w:gridSpan w:val="2"/>
          </w:tcPr>
          <w:p w:rsidR="00814803" w:rsidRPr="00AB6E84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ผู้ช่วยอธิการบดีอาวุโส </w:t>
            </w: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ด้านวิชาการ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803" w:rsidRPr="00191EBE" w:rsidRDefault="00814803" w:rsidP="00786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814803" w:rsidRPr="00191EBE" w:rsidRDefault="00814803" w:rsidP="00786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ดร.พรทิพย์  กวินสุพร)</w:t>
            </w:r>
          </w:p>
          <w:p w:rsidR="00814803" w:rsidRPr="00AB6E84" w:rsidRDefault="00814803" w:rsidP="00786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วันที่................/.........................../.....................</w:t>
            </w:r>
          </w:p>
        </w:tc>
      </w:tr>
      <w:tr w:rsidR="00814803" w:rsidRPr="00191EBE" w:rsidTr="00786FD7">
        <w:tc>
          <w:tcPr>
            <w:tcW w:w="9072" w:type="dxa"/>
            <w:gridSpan w:val="2"/>
          </w:tcPr>
          <w:p w:rsidR="00814803" w:rsidRPr="00AB6E84" w:rsidRDefault="00814803" w:rsidP="00786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ความคิดเห็นของอธิการบดี มหาวิทยาลัยคริสเตียน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 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814803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814803" w:rsidRPr="00191EBE" w:rsidRDefault="00814803" w:rsidP="00786F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803" w:rsidRPr="00191EBE" w:rsidRDefault="00814803" w:rsidP="00786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..............................ผู้อนุมัติ</w:t>
            </w:r>
          </w:p>
          <w:p w:rsidR="00814803" w:rsidRPr="00191EBE" w:rsidRDefault="00814803" w:rsidP="00786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(ผู้ช่วยศาสตราจารย์ ดร.สุลักษมณ์ ภัทรธรรมมาศ</w:t>
            </w:r>
          </w:p>
          <w:p w:rsidR="00814803" w:rsidRPr="00191EBE" w:rsidRDefault="00814803" w:rsidP="00786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วันที่................/.........................../.....................</w:t>
            </w:r>
          </w:p>
        </w:tc>
      </w:tr>
    </w:tbl>
    <w:p w:rsidR="00541037" w:rsidRDefault="00786FD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textWrapping" w:clear="all"/>
      </w:r>
    </w:p>
    <w:sectPr w:rsidR="00541037" w:rsidSect="004C77EF">
      <w:headerReference w:type="even" r:id="rId7"/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FD" w:rsidRDefault="00D770FD" w:rsidP="00C232F8">
      <w:pPr>
        <w:spacing w:after="0" w:line="240" w:lineRule="auto"/>
      </w:pPr>
      <w:r>
        <w:separator/>
      </w:r>
    </w:p>
  </w:endnote>
  <w:endnote w:type="continuationSeparator" w:id="0">
    <w:p w:rsidR="00D770FD" w:rsidRDefault="00D770FD" w:rsidP="00C2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FD" w:rsidRDefault="00D770FD" w:rsidP="00C232F8">
      <w:pPr>
        <w:spacing w:after="0" w:line="240" w:lineRule="auto"/>
      </w:pPr>
      <w:r>
        <w:separator/>
      </w:r>
    </w:p>
  </w:footnote>
  <w:footnote w:type="continuationSeparator" w:id="0">
    <w:p w:rsidR="00D770FD" w:rsidRDefault="00D770FD" w:rsidP="00C2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737"/>
      <w:gridCol w:w="3265"/>
      <w:gridCol w:w="1841"/>
      <w:gridCol w:w="1173"/>
    </w:tblGrid>
    <w:tr w:rsidR="00821F5E" w:rsidRPr="00C232F8" w:rsidTr="0081033E">
      <w:trPr>
        <w:trHeight w:val="604"/>
      </w:trPr>
      <w:tc>
        <w:tcPr>
          <w:tcW w:w="2737" w:type="dxa"/>
          <w:vMerge w:val="restart"/>
        </w:tcPr>
        <w:p w:rsidR="00821F5E" w:rsidRDefault="00821F5E" w:rsidP="00821F5E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noProof/>
              <w:sz w:val="28"/>
            </w:rPr>
            <w:drawing>
              <wp:anchor distT="0" distB="0" distL="114300" distR="114300" simplePos="0" relativeHeight="251661312" behindDoc="0" locked="0" layoutInCell="1" allowOverlap="1" wp14:anchorId="5BE35699" wp14:editId="3B7E15C2">
                <wp:simplePos x="0" y="0"/>
                <wp:positionH relativeFrom="column">
                  <wp:posOffset>450850</wp:posOffset>
                </wp:positionH>
                <wp:positionV relativeFrom="paragraph">
                  <wp:posOffset>31115</wp:posOffset>
                </wp:positionV>
                <wp:extent cx="717550" cy="635913"/>
                <wp:effectExtent l="0" t="0" r="6350" b="0"/>
                <wp:wrapNone/>
                <wp:docPr id="8" name="รูปภาพ 1" descr="1Firs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Firs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635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21F5E" w:rsidRDefault="00821F5E" w:rsidP="00821F5E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821F5E" w:rsidRDefault="00821F5E" w:rsidP="00821F5E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821F5E" w:rsidRPr="00C232F8" w:rsidRDefault="00821F5E" w:rsidP="00821F5E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สำนักประกันคุณภาพการศึกษา</w:t>
          </w:r>
        </w:p>
        <w:p w:rsidR="00821F5E" w:rsidRPr="00C232F8" w:rsidRDefault="00821F5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>มหาวิทยาลัยคริสเตียน</w:t>
          </w:r>
        </w:p>
      </w:tc>
      <w:tc>
        <w:tcPr>
          <w:tcW w:w="3265" w:type="dxa"/>
          <w:vMerge w:val="restart"/>
        </w:tcPr>
        <w:p w:rsidR="00821F5E" w:rsidRDefault="00821F5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แบบฟอร์ม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ูแบบ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c[[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แแแแแแ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cccc</w:t>
          </w:r>
        </w:p>
        <w:p w:rsidR="00821F5E" w:rsidRDefault="00821F5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sz w:val="28"/>
            </w:rPr>
            <w:t>Form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>: FM</w:t>
          </w: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)</w:t>
          </w:r>
        </w:p>
        <w:p w:rsidR="0081033E" w:rsidRDefault="0081033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821F5E" w:rsidRPr="00C232F8" w:rsidRDefault="00821F5E" w:rsidP="00821F5E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ขออนุมัติชุมชนการปฏิบัติ</w:t>
          </w:r>
        </w:p>
        <w:p w:rsidR="00821F5E" w:rsidRPr="00C232F8" w:rsidRDefault="00821F5E" w:rsidP="00821F5E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</w:tc>
      <w:tc>
        <w:tcPr>
          <w:tcW w:w="3014" w:type="dxa"/>
          <w:gridSpan w:val="2"/>
          <w:vAlign w:val="center"/>
        </w:tcPr>
        <w:p w:rsidR="00821F5E" w:rsidRPr="00C232F8" w:rsidRDefault="00821F5E" w:rsidP="0081033E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รหัสเอกสาร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: FM – OEQA –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007</w:t>
          </w:r>
        </w:p>
      </w:tc>
    </w:tr>
    <w:tr w:rsidR="00821F5E" w:rsidRPr="00C232F8" w:rsidTr="0081033E">
      <w:trPr>
        <w:trHeight w:val="605"/>
      </w:trPr>
      <w:tc>
        <w:tcPr>
          <w:tcW w:w="2737" w:type="dxa"/>
          <w:vMerge/>
        </w:tcPr>
        <w:p w:rsidR="00821F5E" w:rsidRPr="00C232F8" w:rsidRDefault="00821F5E" w:rsidP="00821F5E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265" w:type="dxa"/>
          <w:vMerge/>
        </w:tcPr>
        <w:p w:rsidR="00821F5E" w:rsidRPr="00C232F8" w:rsidRDefault="00821F5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3014" w:type="dxa"/>
          <w:gridSpan w:val="2"/>
          <w:vAlign w:val="center"/>
        </w:tcPr>
        <w:p w:rsidR="00821F5E" w:rsidRPr="00C232F8" w:rsidRDefault="00821F5E" w:rsidP="0081033E">
          <w:pPr>
            <w:ind w:right="-202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ประกาศใช้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กรกฎาคม พ.ศ. 2567</w:t>
          </w:r>
        </w:p>
      </w:tc>
    </w:tr>
    <w:tr w:rsidR="00821F5E" w:rsidRPr="00C232F8" w:rsidTr="0081033E">
      <w:trPr>
        <w:trHeight w:val="605"/>
      </w:trPr>
      <w:tc>
        <w:tcPr>
          <w:tcW w:w="2737" w:type="dxa"/>
          <w:vMerge/>
        </w:tcPr>
        <w:p w:rsidR="00821F5E" w:rsidRPr="00C232F8" w:rsidRDefault="00821F5E" w:rsidP="00821F5E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265" w:type="dxa"/>
          <w:vMerge/>
        </w:tcPr>
        <w:p w:rsidR="00821F5E" w:rsidRPr="00C232F8" w:rsidRDefault="00821F5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1841" w:type="dxa"/>
          <w:vAlign w:val="center"/>
        </w:tcPr>
        <w:p w:rsidR="00821F5E" w:rsidRPr="00C232F8" w:rsidRDefault="00821F5E" w:rsidP="0081033E">
          <w:pPr>
            <w:ind w:right="-147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>ปรับปรุงครั้งที่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/>
              <w:b/>
              <w:bCs/>
              <w:sz w:val="28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2</w:t>
          </w:r>
        </w:p>
      </w:tc>
      <w:tc>
        <w:tcPr>
          <w:tcW w:w="1173" w:type="dxa"/>
          <w:vAlign w:val="center"/>
        </w:tcPr>
        <w:p w:rsidR="00821F5E" w:rsidRPr="00C232F8" w:rsidRDefault="00821F5E" w:rsidP="0081033E">
          <w:pPr>
            <w:pStyle w:val="Head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>หน้าที่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2</w:t>
          </w:r>
        </w:p>
      </w:tc>
    </w:tr>
  </w:tbl>
  <w:p w:rsidR="00821F5E" w:rsidRDefault="00821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737"/>
      <w:gridCol w:w="3265"/>
      <w:gridCol w:w="1841"/>
      <w:gridCol w:w="1173"/>
    </w:tblGrid>
    <w:tr w:rsidR="00821F5E" w:rsidRPr="00C232F8" w:rsidTr="00821F5E">
      <w:trPr>
        <w:trHeight w:val="604"/>
      </w:trPr>
      <w:tc>
        <w:tcPr>
          <w:tcW w:w="2737" w:type="dxa"/>
          <w:vMerge w:val="restart"/>
        </w:tcPr>
        <w:p w:rsidR="00821F5E" w:rsidRDefault="00821F5E" w:rsidP="00821F5E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5BE35699" wp14:editId="3B7E15C2">
                <wp:simplePos x="0" y="0"/>
                <wp:positionH relativeFrom="column">
                  <wp:posOffset>450850</wp:posOffset>
                </wp:positionH>
                <wp:positionV relativeFrom="paragraph">
                  <wp:posOffset>31115</wp:posOffset>
                </wp:positionV>
                <wp:extent cx="717550" cy="635913"/>
                <wp:effectExtent l="0" t="0" r="6350" b="0"/>
                <wp:wrapNone/>
                <wp:docPr id="3" name="รูปภาพ 1" descr="1Firs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Firs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635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21F5E" w:rsidRDefault="00821F5E" w:rsidP="00821F5E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821F5E" w:rsidRDefault="00821F5E" w:rsidP="00821F5E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821F5E" w:rsidRPr="00C232F8" w:rsidRDefault="00821F5E" w:rsidP="00821F5E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สำนักประกันคุณภาพการศึกษา</w:t>
          </w:r>
        </w:p>
        <w:p w:rsidR="00821F5E" w:rsidRPr="00C232F8" w:rsidRDefault="00821F5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>มหาวิทยาลัยคริสเตียน</w:t>
          </w:r>
        </w:p>
      </w:tc>
      <w:tc>
        <w:tcPr>
          <w:tcW w:w="3265" w:type="dxa"/>
          <w:vMerge w:val="restart"/>
        </w:tcPr>
        <w:p w:rsidR="00821F5E" w:rsidRDefault="00821F5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แบบฟอร์ม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ูแบบ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c[[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แแแแแแ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cccc</w:t>
          </w:r>
        </w:p>
        <w:p w:rsidR="00821F5E" w:rsidRDefault="00821F5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sz w:val="28"/>
            </w:rPr>
            <w:t>Form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>: FM</w:t>
          </w: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)</w:t>
          </w:r>
        </w:p>
        <w:p w:rsidR="0081033E" w:rsidRDefault="0081033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821F5E" w:rsidRPr="00C232F8" w:rsidRDefault="00821F5E" w:rsidP="00821F5E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ขออนุมัติชุมชนการปฏิบัติ</w:t>
          </w:r>
        </w:p>
        <w:p w:rsidR="00821F5E" w:rsidRPr="00C232F8" w:rsidRDefault="00821F5E" w:rsidP="00821F5E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</w:tc>
      <w:tc>
        <w:tcPr>
          <w:tcW w:w="3014" w:type="dxa"/>
          <w:gridSpan w:val="2"/>
          <w:vAlign w:val="center"/>
        </w:tcPr>
        <w:p w:rsidR="00821F5E" w:rsidRPr="00C232F8" w:rsidRDefault="00821F5E" w:rsidP="00821F5E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รหัสเอกสาร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: FM – OEQA –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007</w:t>
          </w:r>
        </w:p>
      </w:tc>
    </w:tr>
    <w:tr w:rsidR="00821F5E" w:rsidRPr="00C232F8" w:rsidTr="00821F5E">
      <w:trPr>
        <w:trHeight w:val="605"/>
      </w:trPr>
      <w:tc>
        <w:tcPr>
          <w:tcW w:w="2737" w:type="dxa"/>
          <w:vMerge/>
        </w:tcPr>
        <w:p w:rsidR="00821F5E" w:rsidRPr="00C232F8" w:rsidRDefault="00821F5E" w:rsidP="00821F5E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265" w:type="dxa"/>
          <w:vMerge/>
        </w:tcPr>
        <w:p w:rsidR="00821F5E" w:rsidRPr="00C232F8" w:rsidRDefault="00821F5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3014" w:type="dxa"/>
          <w:gridSpan w:val="2"/>
          <w:vAlign w:val="center"/>
        </w:tcPr>
        <w:p w:rsidR="00821F5E" w:rsidRPr="00C232F8" w:rsidRDefault="00821F5E" w:rsidP="00821F5E">
          <w:pPr>
            <w:ind w:right="-202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ประกาศใช้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กรกฎาคม พ.ศ. 2567</w:t>
          </w:r>
        </w:p>
      </w:tc>
    </w:tr>
    <w:tr w:rsidR="00821F5E" w:rsidRPr="00C232F8" w:rsidTr="00821F5E">
      <w:trPr>
        <w:trHeight w:val="605"/>
      </w:trPr>
      <w:tc>
        <w:tcPr>
          <w:tcW w:w="2737" w:type="dxa"/>
          <w:vMerge/>
        </w:tcPr>
        <w:p w:rsidR="00821F5E" w:rsidRPr="00C232F8" w:rsidRDefault="00821F5E" w:rsidP="00821F5E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265" w:type="dxa"/>
          <w:vMerge/>
        </w:tcPr>
        <w:p w:rsidR="00821F5E" w:rsidRPr="00C232F8" w:rsidRDefault="00821F5E" w:rsidP="00821F5E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1841" w:type="dxa"/>
          <w:vAlign w:val="center"/>
        </w:tcPr>
        <w:p w:rsidR="00821F5E" w:rsidRPr="00C232F8" w:rsidRDefault="00821F5E" w:rsidP="00821F5E">
          <w:pPr>
            <w:ind w:right="-147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>ปรับปรุงครั้งที่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/>
              <w:b/>
              <w:bCs/>
              <w:sz w:val="28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2</w:t>
          </w:r>
        </w:p>
      </w:tc>
      <w:tc>
        <w:tcPr>
          <w:tcW w:w="1173" w:type="dxa"/>
          <w:vAlign w:val="center"/>
        </w:tcPr>
        <w:p w:rsidR="00821F5E" w:rsidRPr="00C232F8" w:rsidRDefault="00821F5E" w:rsidP="00821F5E">
          <w:pPr>
            <w:pStyle w:val="Head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>หน้าที่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1</w:t>
          </w:r>
        </w:p>
      </w:tc>
    </w:tr>
  </w:tbl>
  <w:p w:rsidR="00541037" w:rsidRDefault="00541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8"/>
    <w:rsid w:val="00022240"/>
    <w:rsid w:val="000C6E6B"/>
    <w:rsid w:val="00107C93"/>
    <w:rsid w:val="00126F46"/>
    <w:rsid w:val="0017001F"/>
    <w:rsid w:val="00190531"/>
    <w:rsid w:val="00191EBE"/>
    <w:rsid w:val="001B5DA8"/>
    <w:rsid w:val="002418B5"/>
    <w:rsid w:val="002A66B0"/>
    <w:rsid w:val="002B50E8"/>
    <w:rsid w:val="003020EC"/>
    <w:rsid w:val="0039055E"/>
    <w:rsid w:val="003D674F"/>
    <w:rsid w:val="003E3393"/>
    <w:rsid w:val="003F45C3"/>
    <w:rsid w:val="00400433"/>
    <w:rsid w:val="004073A8"/>
    <w:rsid w:val="004B1609"/>
    <w:rsid w:val="004C77EF"/>
    <w:rsid w:val="00500A71"/>
    <w:rsid w:val="005203A1"/>
    <w:rsid w:val="00541037"/>
    <w:rsid w:val="00547C52"/>
    <w:rsid w:val="006262D9"/>
    <w:rsid w:val="006520E5"/>
    <w:rsid w:val="006800B2"/>
    <w:rsid w:val="00705211"/>
    <w:rsid w:val="007057C6"/>
    <w:rsid w:val="00786FD7"/>
    <w:rsid w:val="007919B8"/>
    <w:rsid w:val="007C0356"/>
    <w:rsid w:val="007C2391"/>
    <w:rsid w:val="0081033E"/>
    <w:rsid w:val="00814803"/>
    <w:rsid w:val="00821F5E"/>
    <w:rsid w:val="008579BF"/>
    <w:rsid w:val="008D47E5"/>
    <w:rsid w:val="008E55CE"/>
    <w:rsid w:val="008E566B"/>
    <w:rsid w:val="008F3FF3"/>
    <w:rsid w:val="00923A6E"/>
    <w:rsid w:val="00962A3A"/>
    <w:rsid w:val="009639D2"/>
    <w:rsid w:val="00974597"/>
    <w:rsid w:val="009E2E51"/>
    <w:rsid w:val="009E6C83"/>
    <w:rsid w:val="00A40B6D"/>
    <w:rsid w:val="00A66145"/>
    <w:rsid w:val="00AB6E84"/>
    <w:rsid w:val="00AC47DA"/>
    <w:rsid w:val="00AD58C2"/>
    <w:rsid w:val="00AD7642"/>
    <w:rsid w:val="00AF67ED"/>
    <w:rsid w:val="00B00E6F"/>
    <w:rsid w:val="00B452CA"/>
    <w:rsid w:val="00B5565E"/>
    <w:rsid w:val="00B90222"/>
    <w:rsid w:val="00BC1681"/>
    <w:rsid w:val="00BC5087"/>
    <w:rsid w:val="00BD39E7"/>
    <w:rsid w:val="00BE523D"/>
    <w:rsid w:val="00C232F8"/>
    <w:rsid w:val="00C50834"/>
    <w:rsid w:val="00C662C7"/>
    <w:rsid w:val="00C93386"/>
    <w:rsid w:val="00C97F1E"/>
    <w:rsid w:val="00D371A8"/>
    <w:rsid w:val="00D4402E"/>
    <w:rsid w:val="00D62D38"/>
    <w:rsid w:val="00D770FD"/>
    <w:rsid w:val="00DA232F"/>
    <w:rsid w:val="00DF0457"/>
    <w:rsid w:val="00E20643"/>
    <w:rsid w:val="00E652A0"/>
    <w:rsid w:val="00F60C84"/>
    <w:rsid w:val="00F61BE1"/>
    <w:rsid w:val="00F8514F"/>
    <w:rsid w:val="00F90A5E"/>
    <w:rsid w:val="00F946D2"/>
    <w:rsid w:val="00F94F89"/>
    <w:rsid w:val="00FC4045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974CE-5FC8-435C-9474-E7CC2AF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F8"/>
  </w:style>
  <w:style w:type="paragraph" w:styleId="Footer">
    <w:name w:val="footer"/>
    <w:basedOn w:val="Normal"/>
    <w:link w:val="FooterChar"/>
    <w:uiPriority w:val="99"/>
    <w:unhideWhenUsed/>
    <w:rsid w:val="00C2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F8"/>
  </w:style>
  <w:style w:type="table" w:styleId="TableGrid">
    <w:name w:val="Table Grid"/>
    <w:basedOn w:val="TableNormal"/>
    <w:uiPriority w:val="59"/>
    <w:rsid w:val="00C2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F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6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6381-A603-4ECB-A6DB-45F242A7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10-0664</dc:creator>
  <cp:lastModifiedBy>10-664</cp:lastModifiedBy>
  <cp:revision>2</cp:revision>
  <cp:lastPrinted>2024-03-20T07:51:00Z</cp:lastPrinted>
  <dcterms:created xsi:type="dcterms:W3CDTF">2024-07-12T04:35:00Z</dcterms:created>
  <dcterms:modified xsi:type="dcterms:W3CDTF">2024-07-12T04:35:00Z</dcterms:modified>
</cp:coreProperties>
</file>